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lang w:eastAsia="es-ES"/>
              </w:rPr>
              <w:t>Diversas rehabilitaciones en varios parques del municipio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b/>
                <w:bCs/>
                <w:color w:val="000000"/>
                <w:lang w:eastAsia="es-ES"/>
              </w:rPr>
              <w:t>538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lang w:eastAsia="es-ES"/>
              </w:rPr>
              <w:t>ARUCAS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b/>
                <w:color w:val="000000"/>
                <w:lang w:eastAsia="es-ES"/>
              </w:rPr>
              <w:t>121.315,12 €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FD53A2">
              <w:rPr>
                <w:rFonts w:cs="Calibri"/>
                <w:w w:val="99"/>
                <w:sz w:val="20"/>
                <w:szCs w:val="20"/>
              </w:rPr>
              <w:t>121.315,12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FD53A2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FD53A2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FD53A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D53A2">
              <w:rPr>
                <w:rFonts w:ascii="Arial" w:hAnsi="Arial" w:cs="Arial"/>
                <w:b/>
                <w:sz w:val="15"/>
                <w:szCs w:val="15"/>
              </w:rPr>
              <w:t>538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FD53A2">
              <w:rPr>
                <w:rFonts w:ascii="Arial" w:hAnsi="Arial" w:cs="Arial"/>
                <w:b/>
                <w:sz w:val="15"/>
                <w:szCs w:val="15"/>
              </w:rPr>
              <w:t>Diversas rehabilitaciones en varios parques del municipio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FD53A2">
        <w:t>Arucas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rucas"/>
    <w:docVar w:name="C-A" w:val="A"/>
    <w:docVar w:name="CINCO" w:val=" "/>
    <w:docVar w:name="codayto" w:val="4"/>
    <w:docVar w:name="CUATRO" w:val=" "/>
    <w:docVar w:name="denomaccion" w:val="Actuaciones en espacios públicos de alta potencialidad turística"/>
    <w:docVar w:name="denomactuac" w:val="Diversas rehabilitaciones en varios parques del municipio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538"/>
    <w:docVar w:name="FDCANELEG" w:val=" "/>
    <w:docVar w:name="le" w:val="2"/>
    <w:docVar w:name="linea" w:val="Línea 2: Inversión en infraestructuras"/>
    <w:docVar w:name="MUNICIPIO" w:val="Arucas"/>
    <w:docVar w:name="nuactuac" w:val="538"/>
    <w:docVar w:name="NUEVE" w:val=" "/>
    <w:docVar w:name="num" w:val="538.2023"/>
    <w:docVar w:name="numaccion" w:val="2.3.8"/>
    <w:docVar w:name="OCHO" w:val=" "/>
    <w:docVar w:name="SEIS" w:val=" "/>
    <w:docVar w:name="SIETE" w:val=" "/>
    <w:docVar w:name="TOTALGASTOFDCAN" w:val="121315,12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78389A"/>
    <w:rsid w:val="00791A1F"/>
    <w:rsid w:val="007961BA"/>
    <w:rsid w:val="00813F68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A45D-CCF5-40A7-9A08-B347ACDB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2024-08-06T13:11:00Z</dcterms:created>
  <dcterms:modified xsi:type="dcterms:W3CDTF">2024-08-06T13:11:00Z</dcterms:modified>
</cp:coreProperties>
</file>