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44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9"/>
        <w:gridCol w:w="304"/>
        <w:gridCol w:w="666"/>
        <w:gridCol w:w="283"/>
        <w:gridCol w:w="828"/>
        <w:gridCol w:w="448"/>
        <w:gridCol w:w="567"/>
        <w:gridCol w:w="6239"/>
      </w:tblGrid>
      <w:tr w:rsidR="00813F68" w:rsidRPr="00813F68" w:rsidTr="00AE6721">
        <w:trPr>
          <w:trHeight w:val="555"/>
        </w:trPr>
        <w:tc>
          <w:tcPr>
            <w:tcW w:w="10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AE6721">
        <w:trPr>
          <w:trHeight w:val="417"/>
        </w:trPr>
        <w:tc>
          <w:tcPr>
            <w:tcW w:w="10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886B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PROGRAMA DE DESARROLLO SO</w:t>
            </w:r>
            <w:r w:rsidR="00886B85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CIOECONÓMICO DE GRAN CANARIA 2023</w:t>
            </w:r>
          </w:p>
        </w:tc>
      </w:tr>
      <w:tr w:rsidR="00813F68" w:rsidRPr="00813F68" w:rsidTr="00AE6721">
        <w:trPr>
          <w:trHeight w:val="600"/>
        </w:trPr>
        <w:tc>
          <w:tcPr>
            <w:tcW w:w="333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AE6721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D22D5E">
              <w:rPr>
                <w:rFonts w:eastAsia="Times New Roman" w:cs="Calibri"/>
                <w:color w:val="000000"/>
                <w:lang w:eastAsia="es-ES"/>
              </w:rPr>
              <w:t>Saneamiento de la Casilla de El Caserón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177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AE6721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36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D22D5E">
              <w:rPr>
                <w:rFonts w:eastAsia="Times New Roman" w:cs="Calibri"/>
                <w:b/>
                <w:bCs/>
                <w:color w:val="000000"/>
                <w:lang w:eastAsia="es-ES"/>
              </w:rPr>
              <w:t>459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206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808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D22D5E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D22D5E">
              <w:rPr>
                <w:rFonts w:eastAsia="Times New Roman" w:cs="Calibri"/>
                <w:color w:val="000000"/>
                <w:lang w:eastAsia="es-ES"/>
              </w:rPr>
              <w:t>4. Infraestructuras hidráulicas.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AE6721" w:rsidRPr="00813F68" w:rsidTr="00AE6721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6721" w:rsidRPr="00AC0A64" w:rsidRDefault="00AE6721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9031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6721" w:rsidRDefault="005960B8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E51B50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D22D5E">
              <w:rPr>
                <w:rFonts w:eastAsia="Times New Roman" w:cs="Calibri"/>
                <w:color w:val="000000"/>
                <w:lang w:eastAsia="es-ES"/>
              </w:rPr>
              <w:t>2.4.3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D22D5E">
              <w:rPr>
                <w:rFonts w:eastAsia="Times New Roman" w:cs="Calibri"/>
                <w:color w:val="000000"/>
                <w:lang w:eastAsia="es-ES"/>
              </w:rPr>
              <w:t>Mejora de la infraestructura hidráulica. Redes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289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5.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 xml:space="preserve">AYUNTAMIENTO DE </w: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 Ayto \* Upper </w:instrTex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D22D5E">
              <w:rPr>
                <w:rFonts w:eastAsia="Times New Roman" w:cs="Calibri"/>
                <w:color w:val="000000"/>
                <w:lang w:eastAsia="es-ES"/>
              </w:rPr>
              <w:t>VALLESECO</w: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290"/>
        </w:trPr>
        <w:tc>
          <w:tcPr>
            <w:tcW w:w="390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6. Centro Gestor: 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4D730F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</w:tr>
      <w:tr w:rsidR="004D730F" w:rsidRPr="00813F68" w:rsidTr="00AE6721">
        <w:trPr>
          <w:trHeight w:val="290"/>
        </w:trPr>
        <w:tc>
          <w:tcPr>
            <w:tcW w:w="390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4D730F" w:rsidP="00886B8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7. Inversión programada FDCAN 20</w:t>
            </w:r>
            <w:r w:rsidR="00886B85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D22D5E">
              <w:rPr>
                <w:rFonts w:eastAsia="Times New Roman" w:cs="Calibri"/>
                <w:b/>
                <w:color w:val="000000"/>
                <w:lang w:eastAsia="es-ES"/>
              </w:rPr>
              <w:t>15.000,00 €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1555"/>
        <w:gridCol w:w="282"/>
        <w:gridCol w:w="427"/>
        <w:gridCol w:w="1559"/>
        <w:gridCol w:w="850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0869FF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0869FF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0869FF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 de adjudicación: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4"/>
        <w:gridCol w:w="1560"/>
        <w:gridCol w:w="1321"/>
        <w:gridCol w:w="1321"/>
        <w:gridCol w:w="1321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072110" w:rsidRPr="00072110" w:rsidTr="00886B85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072110" w:rsidRDefault="001123DD" w:rsidP="001123DD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432466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466" w:rsidRPr="00072110" w:rsidRDefault="00432466" w:rsidP="00432466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466" w:rsidRPr="00EE011F" w:rsidRDefault="00432466" w:rsidP="00432466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062CBB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D22D5E">
              <w:rPr>
                <w:rFonts w:cs="Calibri"/>
                <w:w w:val="99"/>
                <w:sz w:val="20"/>
                <w:szCs w:val="20"/>
              </w:rPr>
              <w:t>15.000,00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062CB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062CB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D22D5E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062CBB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062CBB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D22D5E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072110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Default="00886B85" w:rsidP="00402773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EE011F" w:rsidRDefault="00072110" w:rsidP="00084A5B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84A5B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84A5B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B71B66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66" w:rsidRDefault="00886B85" w:rsidP="00B71B66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66" w:rsidRPr="00EE011F" w:rsidRDefault="00B71B66" w:rsidP="00B71B66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886B85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Pr="00EE011F" w:rsidRDefault="00886B85" w:rsidP="0053765E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53765E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Pr="00EE011F" w:rsidRDefault="0053765E" w:rsidP="0053765E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53765E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C0227E" w:rsidRPr="00072110" w:rsidTr="00C0227E">
        <w:trPr>
          <w:trHeight w:val="631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27E" w:rsidRPr="00072110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Pr="00072110" w:rsidRDefault="00886B85" w:rsidP="00694EFC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886B85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003217" w:rsidRDefault="00003217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F271B2" w:rsidRDefault="00003217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003217">
        <w:trPr>
          <w:cantSplit/>
          <w:trHeight w:val="241"/>
        </w:trPr>
        <w:tc>
          <w:tcPr>
            <w:tcW w:w="100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003217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br w:type="column"/>
            </w:r>
            <w:r w:rsidR="00470010"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003217">
        <w:trPr>
          <w:cantSplit/>
          <w:trHeight w:val="390"/>
        </w:trPr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003217">
        <w:trPr>
          <w:cantSplit/>
          <w:trHeight w:val="390"/>
        </w:trPr>
        <w:tc>
          <w:tcPr>
            <w:tcW w:w="2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003217">
        <w:trPr>
          <w:cantSplit/>
          <w:trHeight w:val="390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CC2563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D22D5E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E51B5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D22D5E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infraestructuras creadas o mejoradas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182E5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D22D5E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Longitud de la red de saneamiento creada o mejorada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9B457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D22D5E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Depuración de aguas residuales. Número de habitantes afectados por las infraestructuras creadas  o mejoradas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CF0AE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D22D5E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Abastecimiento de aguas. Población adicional beneficiada por un mejor suministro de  agua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D22D5E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Abastecimiento de aguas. Volumen anual de agua conservada, protegida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D5E" w:rsidRDefault="009838E3" w:rsidP="009838E3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D22D5E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Depuración de aguas residuales. Población adicional beneficiada por una mejor depuración de </w:t>
            </w:r>
          </w:p>
          <w:p w:rsidR="00813F68" w:rsidRPr="00AC0A64" w:rsidRDefault="00D22D5E" w:rsidP="009838E3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aguas residuales</w:t>
            </w:r>
            <w:r w:rsidR="009838E3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D5E" w:rsidRDefault="009838E3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D22D5E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Depuración de aguas residuales. Capacidad de almacenamiento ‐ en infraestructura para mejora </w:t>
            </w:r>
          </w:p>
          <w:p w:rsidR="00813F68" w:rsidRPr="00AC0A64" w:rsidRDefault="00D22D5E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de Calidad del Agua</w:t>
            </w:r>
            <w:r w:rsidR="009838E3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D22D5E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Depuración de aguas residuales. Capacidad de depuración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CC2563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BF2F85" w:rsidRPr="00CC2563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193"/>
        <w:gridCol w:w="1143"/>
        <w:gridCol w:w="1143"/>
        <w:gridCol w:w="1143"/>
        <w:gridCol w:w="1714"/>
      </w:tblGrid>
      <w:tr w:rsidR="00813F68" w:rsidRPr="00813F68" w:rsidTr="00BF2F85">
        <w:trPr>
          <w:trHeight w:val="390"/>
        </w:trPr>
        <w:tc>
          <w:tcPr>
            <w:tcW w:w="10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886B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C275D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886B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 w:rsidR="0020751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hasta </w:t>
            </w:r>
            <w:r w:rsidR="0055735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886B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20751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813F68" w:rsidRPr="00813F68" w:rsidTr="00BF2F85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CC2563">
        <w:trPr>
          <w:trHeight w:val="555"/>
        </w:trPr>
        <w:tc>
          <w:tcPr>
            <w:tcW w:w="8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11136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CC2563" w:rsidRPr="00CC2563" w:rsidRDefault="00CC2563" w:rsidP="00CC2563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CC2563" w:rsidRPr="00CC2563" w:rsidTr="00506649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CC2563" w:rsidRPr="00CC2563" w:rsidRDefault="00CC2563" w:rsidP="00886B85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CC2563"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207517">
              <w:rPr>
                <w:rFonts w:cs="Calibri"/>
                <w:b/>
                <w:sz w:val="20"/>
                <w:szCs w:val="20"/>
              </w:rPr>
              <w:t xml:space="preserve">   </w:t>
            </w:r>
            <w:r w:rsidR="00557359">
              <w:rPr>
                <w:rFonts w:cs="Calibri"/>
                <w:b/>
                <w:sz w:val="20"/>
                <w:szCs w:val="20"/>
              </w:rPr>
              <w:t xml:space="preserve">31 </w:t>
            </w:r>
            <w:r w:rsidR="00886B85">
              <w:rPr>
                <w:rFonts w:cs="Calibri"/>
                <w:b/>
                <w:sz w:val="20"/>
                <w:szCs w:val="20"/>
              </w:rPr>
              <w:t>de julio de 2024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285A0B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CC2563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5F5B20" w:rsidRDefault="00F271B2" w:rsidP="00CF45F0">
      <w:pPr>
        <w:spacing w:after="0"/>
      </w:pPr>
      <w: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062CBB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D22D5E">
              <w:rPr>
                <w:rFonts w:ascii="Arial" w:hAnsi="Arial" w:cs="Arial"/>
                <w:b/>
                <w:sz w:val="15"/>
                <w:szCs w:val="15"/>
              </w:rPr>
              <w:t>459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 w:rsidRPr="00082FDC"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062CBB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D22D5E">
              <w:rPr>
                <w:rFonts w:ascii="Arial" w:hAnsi="Arial" w:cs="Arial"/>
                <w:b/>
                <w:sz w:val="15"/>
                <w:szCs w:val="15"/>
              </w:rPr>
              <w:t>Saneamiento de la Casilla de El Caserón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CF45F0" w:rsidRDefault="00CF45F0" w:rsidP="00EE064E"/>
    <w:p w:rsidR="00546558" w:rsidRDefault="00546558" w:rsidP="00546558">
      <w:pPr>
        <w:jc w:val="center"/>
      </w:pPr>
      <w:r>
        <w:t>En</w:t>
      </w:r>
      <w:r w:rsidR="0039395F">
        <w:t xml:space="preserve"> </w:t>
      </w:r>
      <w:r w:rsidR="0039395F">
        <w:fldChar w:fldCharType="begin"/>
      </w:r>
      <w:r w:rsidR="00062CBB">
        <w:instrText xml:space="preserve"> DOCVARIABLE MUNICIPIO </w:instrText>
      </w:r>
      <w:r w:rsidR="00E51B50">
        <w:fldChar w:fldCharType="separate"/>
      </w:r>
      <w:r w:rsidR="00D22D5E">
        <w:t>Valleseco</w:t>
      </w:r>
      <w:r w:rsidR="0039395F">
        <w:fldChar w:fldCharType="end"/>
      </w:r>
      <w:r>
        <w:t>, a fecha de firma electrónica</w:t>
      </w:r>
    </w:p>
    <w:p w:rsidR="00546558" w:rsidRDefault="00546558" w:rsidP="00546558">
      <w:pPr>
        <w:jc w:val="center"/>
      </w:pPr>
      <w:r>
        <w:t>EL/La Alcalde/Alcaldesa</w:t>
      </w:r>
    </w:p>
    <w:sectPr w:rsidR="00546558" w:rsidSect="00813F68">
      <w:head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98E" w:rsidRDefault="001D798E" w:rsidP="003F4C0D">
      <w:pPr>
        <w:spacing w:after="0" w:line="240" w:lineRule="auto"/>
      </w:pPr>
      <w:r>
        <w:separator/>
      </w:r>
    </w:p>
  </w:endnote>
  <w:endnote w:type="continuationSeparator" w:id="0">
    <w:p w:rsidR="001D798E" w:rsidRDefault="001D798E" w:rsidP="003F4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98E" w:rsidRDefault="001D798E" w:rsidP="003F4C0D">
      <w:pPr>
        <w:spacing w:after="0" w:line="240" w:lineRule="auto"/>
      </w:pPr>
      <w:r>
        <w:separator/>
      </w:r>
    </w:p>
  </w:footnote>
  <w:footnote w:type="continuationSeparator" w:id="0">
    <w:p w:rsidR="001D798E" w:rsidRDefault="001D798E" w:rsidP="003F4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08D" w:rsidRDefault="0036508D">
    <w:pPr>
      <w:pStyle w:val="Encabezado"/>
    </w:pPr>
    <w:r>
      <w:rPr>
        <w:noProof/>
      </w:rPr>
      <w:pict>
        <v:group id="Grupo 3" o:spid="_x0000_s2049" style="position:absolute;margin-left:11.3pt;margin-top:-12.4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36508D" w:rsidRDefault="0036508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0,5"/>
    <w:docVar w:name="ADMLOCALELEG" w:val=" "/>
    <w:docVar w:name="AÑO" w:val="2023"/>
    <w:docVar w:name="Ayto" w:val="Valleseco"/>
    <w:docVar w:name="C-A" w:val="A"/>
    <w:docVar w:name="CINCO" w:val="Abastecimiento de aguas. Volumen anual de agua conservada, protegida"/>
    <w:docVar w:name="codayto" w:val="20"/>
    <w:docVar w:name="CUATRO" w:val="Abastecimiento de aguas. Población adicional beneficiada por un mejor suministro de  agua"/>
    <w:docVar w:name="denomaccion" w:val="Mejora de la infraestructura hidráulica. Redes"/>
    <w:docVar w:name="denomactuac" w:val="Saneamiento de la Casilla de El Caserón"/>
    <w:docVar w:name="DIEZ" w:val="Número de empleos creados"/>
    <w:docVar w:name="DOS" w:val="Longitud de la red de saneamiento creada o mejorada"/>
    <w:docVar w:name="e" w:val="4"/>
    <w:docVar w:name="eje1" w:val="2.4"/>
    <w:docVar w:name="ejeD" w:val="4. Infraestructuras hidráulicas."/>
    <w:docVar w:name="ELE" w:val="Propuesta Inicial"/>
    <w:docVar w:name="exp" w:val="459"/>
    <w:docVar w:name="FDCANELEG" w:val=" "/>
    <w:docVar w:name="le" w:val="2"/>
    <w:docVar w:name="linea" w:val="Línea 2: Inversión en infraestructuras"/>
    <w:docVar w:name="MUNICIPIO" w:val="Valleseco"/>
    <w:docVar w:name="nuactuac" w:val="459"/>
    <w:docVar w:name="NUEVE" w:val=" "/>
    <w:docVar w:name="num" w:val="459.2023"/>
    <w:docVar w:name="numaccion" w:val="2.4.3"/>
    <w:docVar w:name="OCHO" w:val="Depuración de aguas residuales. Capacidad de depuración"/>
    <w:docVar w:name="SEIS" w:val="Depuración de aguas residuales. Población adicional beneficiada por una mejor depuración de _x000d_aguas residuales"/>
    <w:docVar w:name="SIETE" w:val="Depuración de aguas residuales. Capacidad de almacenamiento ‐ en infraestructura para mejora _x000d_de Calidad del Agua"/>
    <w:docVar w:name="TOTALGASTOFDCAN" w:val="15000"/>
    <w:docVar w:name="TRES" w:val="Depuración de aguas residuales. Número de habitantes afectados por las infraestructuras creadas  o mejoradas"/>
    <w:docVar w:name="UNO" w:val="Número de infraestructuras creadas o mejoradas"/>
  </w:docVars>
  <w:rsids>
    <w:rsidRoot w:val="00AC0A64"/>
    <w:rsid w:val="00002FCD"/>
    <w:rsid w:val="00003217"/>
    <w:rsid w:val="0000612F"/>
    <w:rsid w:val="00007248"/>
    <w:rsid w:val="000119EB"/>
    <w:rsid w:val="0001633E"/>
    <w:rsid w:val="00030D29"/>
    <w:rsid w:val="00041EC2"/>
    <w:rsid w:val="000464FD"/>
    <w:rsid w:val="000622C5"/>
    <w:rsid w:val="00062CBB"/>
    <w:rsid w:val="00063D2F"/>
    <w:rsid w:val="00072110"/>
    <w:rsid w:val="00082FDC"/>
    <w:rsid w:val="00084A5B"/>
    <w:rsid w:val="000869FF"/>
    <w:rsid w:val="00093A7F"/>
    <w:rsid w:val="00095CBB"/>
    <w:rsid w:val="000D0257"/>
    <w:rsid w:val="000D17C8"/>
    <w:rsid w:val="00107BA9"/>
    <w:rsid w:val="00111361"/>
    <w:rsid w:val="001123DD"/>
    <w:rsid w:val="00115099"/>
    <w:rsid w:val="00153559"/>
    <w:rsid w:val="001536AF"/>
    <w:rsid w:val="00166560"/>
    <w:rsid w:val="00176675"/>
    <w:rsid w:val="0017721E"/>
    <w:rsid w:val="00182E5A"/>
    <w:rsid w:val="001C249E"/>
    <w:rsid w:val="001C4398"/>
    <w:rsid w:val="001D1E9A"/>
    <w:rsid w:val="001D798E"/>
    <w:rsid w:val="00207517"/>
    <w:rsid w:val="0026380C"/>
    <w:rsid w:val="00285A0B"/>
    <w:rsid w:val="002B44E2"/>
    <w:rsid w:val="002D7108"/>
    <w:rsid w:val="00300EF5"/>
    <w:rsid w:val="00303209"/>
    <w:rsid w:val="003366B8"/>
    <w:rsid w:val="0036508D"/>
    <w:rsid w:val="0037034A"/>
    <w:rsid w:val="00373299"/>
    <w:rsid w:val="00381622"/>
    <w:rsid w:val="0039395F"/>
    <w:rsid w:val="003A54F5"/>
    <w:rsid w:val="003C12CA"/>
    <w:rsid w:val="003C2A55"/>
    <w:rsid w:val="003E784A"/>
    <w:rsid w:val="003F4C0D"/>
    <w:rsid w:val="003F5981"/>
    <w:rsid w:val="00402773"/>
    <w:rsid w:val="00406D71"/>
    <w:rsid w:val="00430CA0"/>
    <w:rsid w:val="00432466"/>
    <w:rsid w:val="00441245"/>
    <w:rsid w:val="00446CE2"/>
    <w:rsid w:val="00453C14"/>
    <w:rsid w:val="00455057"/>
    <w:rsid w:val="00470010"/>
    <w:rsid w:val="00497FA3"/>
    <w:rsid w:val="004A560C"/>
    <w:rsid w:val="004D730F"/>
    <w:rsid w:val="004E5871"/>
    <w:rsid w:val="00502F81"/>
    <w:rsid w:val="00506649"/>
    <w:rsid w:val="00526D1C"/>
    <w:rsid w:val="00530708"/>
    <w:rsid w:val="00534895"/>
    <w:rsid w:val="0053765E"/>
    <w:rsid w:val="00546558"/>
    <w:rsid w:val="0055177E"/>
    <w:rsid w:val="00557359"/>
    <w:rsid w:val="005774D3"/>
    <w:rsid w:val="005960B8"/>
    <w:rsid w:val="005B1D9E"/>
    <w:rsid w:val="005E0716"/>
    <w:rsid w:val="005E47A6"/>
    <w:rsid w:val="005E5A50"/>
    <w:rsid w:val="005F5B20"/>
    <w:rsid w:val="00652784"/>
    <w:rsid w:val="00685B93"/>
    <w:rsid w:val="00694EFC"/>
    <w:rsid w:val="006B1717"/>
    <w:rsid w:val="006C610D"/>
    <w:rsid w:val="006F2076"/>
    <w:rsid w:val="006F3075"/>
    <w:rsid w:val="00727F8D"/>
    <w:rsid w:val="0078389A"/>
    <w:rsid w:val="00791A1F"/>
    <w:rsid w:val="007961BA"/>
    <w:rsid w:val="007D46A2"/>
    <w:rsid w:val="00813F68"/>
    <w:rsid w:val="008440B4"/>
    <w:rsid w:val="008569C8"/>
    <w:rsid w:val="00874ACC"/>
    <w:rsid w:val="00886B85"/>
    <w:rsid w:val="0089264C"/>
    <w:rsid w:val="008B49FC"/>
    <w:rsid w:val="008C215B"/>
    <w:rsid w:val="008F0E59"/>
    <w:rsid w:val="00921C56"/>
    <w:rsid w:val="00922880"/>
    <w:rsid w:val="0096035C"/>
    <w:rsid w:val="00981C92"/>
    <w:rsid w:val="00982752"/>
    <w:rsid w:val="009838E3"/>
    <w:rsid w:val="009B4063"/>
    <w:rsid w:val="009B4574"/>
    <w:rsid w:val="009B4B47"/>
    <w:rsid w:val="00A0085C"/>
    <w:rsid w:val="00A039ED"/>
    <w:rsid w:val="00A0634C"/>
    <w:rsid w:val="00A311F0"/>
    <w:rsid w:val="00A70C12"/>
    <w:rsid w:val="00A72BAB"/>
    <w:rsid w:val="00A82611"/>
    <w:rsid w:val="00AC0A64"/>
    <w:rsid w:val="00AC37D9"/>
    <w:rsid w:val="00AD4BEC"/>
    <w:rsid w:val="00AE0932"/>
    <w:rsid w:val="00AE1D6B"/>
    <w:rsid w:val="00AE3FF8"/>
    <w:rsid w:val="00AE6721"/>
    <w:rsid w:val="00AF2C5A"/>
    <w:rsid w:val="00AF3842"/>
    <w:rsid w:val="00AF4B4A"/>
    <w:rsid w:val="00B051FF"/>
    <w:rsid w:val="00B4583A"/>
    <w:rsid w:val="00B52D7D"/>
    <w:rsid w:val="00B53B78"/>
    <w:rsid w:val="00B71B66"/>
    <w:rsid w:val="00B901F2"/>
    <w:rsid w:val="00B92F88"/>
    <w:rsid w:val="00BE35AC"/>
    <w:rsid w:val="00BF2F85"/>
    <w:rsid w:val="00C0227E"/>
    <w:rsid w:val="00C2227F"/>
    <w:rsid w:val="00C2398D"/>
    <w:rsid w:val="00C2564B"/>
    <w:rsid w:val="00C264D7"/>
    <w:rsid w:val="00C275DC"/>
    <w:rsid w:val="00C572F5"/>
    <w:rsid w:val="00C62CD1"/>
    <w:rsid w:val="00C67477"/>
    <w:rsid w:val="00C7741E"/>
    <w:rsid w:val="00CA35AC"/>
    <w:rsid w:val="00CC2563"/>
    <w:rsid w:val="00CF0AE4"/>
    <w:rsid w:val="00CF45F0"/>
    <w:rsid w:val="00D22D5E"/>
    <w:rsid w:val="00D55E8F"/>
    <w:rsid w:val="00D84148"/>
    <w:rsid w:val="00D843F0"/>
    <w:rsid w:val="00D9160C"/>
    <w:rsid w:val="00DA0292"/>
    <w:rsid w:val="00DB710F"/>
    <w:rsid w:val="00DE1BF6"/>
    <w:rsid w:val="00DE495B"/>
    <w:rsid w:val="00E32D63"/>
    <w:rsid w:val="00E51988"/>
    <w:rsid w:val="00E51B50"/>
    <w:rsid w:val="00EA4B18"/>
    <w:rsid w:val="00EB0026"/>
    <w:rsid w:val="00EC3636"/>
    <w:rsid w:val="00EE011F"/>
    <w:rsid w:val="00EE064E"/>
    <w:rsid w:val="00EF3D45"/>
    <w:rsid w:val="00EF7B2E"/>
    <w:rsid w:val="00F01F31"/>
    <w:rsid w:val="00F142C4"/>
    <w:rsid w:val="00F2344E"/>
    <w:rsid w:val="00F271B2"/>
    <w:rsid w:val="00F372E8"/>
    <w:rsid w:val="00F56305"/>
    <w:rsid w:val="00F936D2"/>
    <w:rsid w:val="00FD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6F31C9B7-972D-4296-B4BC-37793A109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3F4C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F4C0D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3F4C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3F4C0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C467C-85FD-46BD-8D3D-7595C7086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559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2024-04-19T07:55:00Z</cp:lastPrinted>
  <dcterms:created xsi:type="dcterms:W3CDTF">2024-08-06T13:12:00Z</dcterms:created>
  <dcterms:modified xsi:type="dcterms:W3CDTF">2024-08-06T13:12:00Z</dcterms:modified>
</cp:coreProperties>
</file>