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75AD4">
              <w:rPr>
                <w:rFonts w:eastAsia="Times New Roman" w:cs="Calibri"/>
                <w:color w:val="000000"/>
                <w:lang w:eastAsia="es-ES"/>
              </w:rPr>
              <w:t>Asfaltado del camino del Drago y camino del Capellán T.T.M.M. de Gáldar y S.M. de Guía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675AD4">
              <w:rPr>
                <w:rFonts w:eastAsia="Times New Roman" w:cs="Calibri"/>
                <w:b/>
                <w:bCs/>
                <w:color w:val="000000"/>
                <w:lang w:eastAsia="es-ES"/>
              </w:rPr>
              <w:t>152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75AD4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75AD4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75AD4">
              <w:rPr>
                <w:rFonts w:eastAsia="Times New Roman" w:cs="Calibri"/>
                <w:color w:val="000000"/>
                <w:lang w:eastAsia="es-ES"/>
              </w:rPr>
              <w:t>2.9.1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75AD4">
              <w:rPr>
                <w:rFonts w:eastAsia="Times New Roman" w:cs="Calibri"/>
                <w:color w:val="000000"/>
                <w:lang w:eastAsia="es-ES"/>
              </w:rPr>
              <w:t>Mejora de caminos rurales agrícolas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75AD4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675AD4">
              <w:rPr>
                <w:rFonts w:eastAsia="Times New Roman" w:cs="Calibri"/>
                <w:b/>
                <w:color w:val="000000"/>
                <w:lang w:eastAsia="es-ES"/>
              </w:rPr>
              <w:t>112.704,42 €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675AD4">
              <w:rPr>
                <w:rFonts w:cs="Calibri"/>
                <w:w w:val="99"/>
                <w:sz w:val="20"/>
                <w:szCs w:val="20"/>
              </w:rPr>
              <w:t>112.704,42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675AD4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675AD4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75AD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75AD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75AD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75AD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75AD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75AD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75AD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75AD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75AD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75AD4">
              <w:rPr>
                <w:rFonts w:ascii="Arial" w:hAnsi="Arial" w:cs="Arial"/>
                <w:b/>
                <w:sz w:val="15"/>
                <w:szCs w:val="15"/>
              </w:rPr>
              <w:t>152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75AD4">
              <w:rPr>
                <w:rFonts w:ascii="Arial" w:hAnsi="Arial" w:cs="Arial"/>
                <w:b/>
                <w:sz w:val="15"/>
                <w:szCs w:val="15"/>
              </w:rPr>
              <w:t>Asfaltado del camino del Drago y camino del Capellán T.T.M.M. de Gáldar y S.M. de Guía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75AD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152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75AD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Asfaltado del camino del Drago y camino del Capellán T.T.M.M. de Gáldar y S.M. de Guía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675AD4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ector Primario"/>
    <w:docVar w:name="C-A" w:val="C"/>
    <w:docVar w:name="CINCO" w:val=" "/>
    <w:docVar w:name="codayto" w:val=" "/>
    <w:docVar w:name="CUATRO" w:val=" "/>
    <w:docVar w:name="denomaccion" w:val="Mejora de caminos rurales agrícolas"/>
    <w:docVar w:name="denomactuac" w:val="Asfaltado del camino del Drago y camino del Capellán T.T.M.M. de Gáldar y S.M. de Guía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Propuesta Inicial"/>
    <w:docVar w:name="exp" w:val="152"/>
    <w:docVar w:name="FDCANELEG" w:val=" "/>
    <w:docVar w:name="le" w:val="2"/>
    <w:docVar w:name="linea" w:val="Línea 2: Inversión en infraestructuras"/>
    <w:docVar w:name="MUNICIPIO" w:val="Sector Primario"/>
    <w:docVar w:name="nuactuac" w:val="152"/>
    <w:docVar w:name="NUEVE" w:val=" "/>
    <w:docVar w:name="num" w:val="152.2023"/>
    <w:docVar w:name="numaccion" w:val="2.9.1"/>
    <w:docVar w:name="OCHO" w:val=" "/>
    <w:docVar w:name="SEIS" w:val=" "/>
    <w:docVar w:name="SIETE" w:val=" "/>
    <w:docVar w:name="TOTALGASTOFDCAN" w:val="112704,42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22880"/>
    <w:rsid w:val="009470F9"/>
    <w:rsid w:val="0096047A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6471E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05695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35CF"/>
    <w:rsid w:val="00F80F25"/>
    <w:rsid w:val="00FA7D22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222AB-622C-4492-8F74-EF29B2A4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