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lang w:eastAsia="es-ES"/>
              </w:rPr>
              <w:t>Gran Canaria FAENE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b/>
                <w:bCs/>
                <w:color w:val="000000"/>
                <w:lang w:eastAsia="es-ES"/>
              </w:rPr>
              <w:t>661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lang w:eastAsia="es-ES"/>
              </w:rPr>
              <w:t>3. Fomento de la formación para adultos con escaso nivel de estudios.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lang w:eastAsia="es-ES"/>
              </w:rPr>
              <w:t>3.3.1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lang w:eastAsia="es-ES"/>
              </w:rPr>
              <w:t>Fomento de la formación para adultos con escaso nivel estudios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b/>
                <w:color w:val="000000"/>
                <w:lang w:eastAsia="es-ES"/>
              </w:rPr>
              <w:t>605.628,00 €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actividades formativas desarrolladas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A5709">
              <w:rPr>
                <w:rFonts w:ascii="Arial" w:hAnsi="Arial" w:cs="Arial"/>
                <w:b/>
                <w:sz w:val="15"/>
                <w:szCs w:val="15"/>
              </w:rPr>
              <w:t>661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A5709">
              <w:rPr>
                <w:rFonts w:ascii="Arial" w:hAnsi="Arial" w:cs="Arial"/>
                <w:b/>
                <w:sz w:val="15"/>
                <w:szCs w:val="15"/>
              </w:rPr>
              <w:t>Gran Canaria FAENE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57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Gran Canaria FAENE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Fomento de la formación para adultos con escaso nivel estudios"/>
    <w:docVar w:name="denomactuac" w:val="Gran Canaria FAENE"/>
    <w:docVar w:name="DIEZ" w:val="Número de empleos creados"/>
    <w:docVar w:name="DOS" w:val=" "/>
    <w:docVar w:name="e" w:val="3"/>
    <w:docVar w:name="eje1" w:val="3.3"/>
    <w:docVar w:name="ejeD" w:val="3. Fomento de la formación para adultos con escaso nivel de estudios."/>
    <w:docVar w:name="ELE" w:val="Alta Mod01"/>
    <w:docVar w:name="exp" w:val="661"/>
    <w:docVar w:name="FDCANELEG" w:val=" "/>
    <w:docVar w:name="le" w:val="3"/>
    <w:docVar w:name="linea" w:val="Línea 3: Apoyo a la empleabilidad"/>
    <w:docVar w:name="MUNICIPIO" w:val="Empleo"/>
    <w:docVar w:name="nuactuac" w:val="661"/>
    <w:docVar w:name="NUEVE" w:val=" "/>
    <w:docVar w:name="num" w:val="661.2023"/>
    <w:docVar w:name="numaccion" w:val="3.3.1"/>
    <w:docVar w:name="OCHO" w:val=" "/>
    <w:docVar w:name="SEIS" w:val=" "/>
    <w:docVar w:name="SIETE" w:val=" "/>
    <w:docVar w:name="TOTALGASTOFDCAN" w:val="605628"/>
    <w:docVar w:name="TRES" w:val=" "/>
    <w:docVar w:name="UNO" w:val="Número de actividades formativas desarrolladas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85830"/>
    <w:rsid w:val="001A324E"/>
    <w:rsid w:val="001C249E"/>
    <w:rsid w:val="001C4398"/>
    <w:rsid w:val="001E0C2E"/>
    <w:rsid w:val="001F28E0"/>
    <w:rsid w:val="0021643D"/>
    <w:rsid w:val="00260FA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A5709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63BA7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CE23-D9D0-4F6B-843D-7778AC85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2024-08-06T13:18:00Z</dcterms:created>
  <dcterms:modified xsi:type="dcterms:W3CDTF">2024-08-06T13:18:00Z</dcterms:modified>
</cp:coreProperties>
</file>