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lang w:eastAsia="es-ES"/>
              </w:rPr>
              <w:t>Mejora del perfil profesional en el ámbito agrario y forestal COAG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b/>
                <w:bCs/>
                <w:color w:val="000000"/>
                <w:lang w:eastAsia="es-ES"/>
              </w:rPr>
              <w:t>664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lang w:eastAsia="es-ES"/>
              </w:rPr>
              <w:t>2. Programas de mejora del capital humano: idiomas y formación dual.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lang w:eastAsia="es-ES"/>
              </w:rPr>
              <w:t>3.2.1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lang w:eastAsia="es-ES"/>
              </w:rPr>
              <w:t>Programas de mejora del capital humano: idiomas y formación dual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685905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685905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lang w:eastAsia="es-ES"/>
              </w:rPr>
              <w:t>Empleo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b/>
                <w:color w:val="000000"/>
                <w:lang w:eastAsia="es-ES"/>
              </w:rPr>
              <w:t>93.087,00 €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Participantes que obtienen una cualificación  tras su  participación en programas de formación de idiomas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CF11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Participantes que obtienen una cualificación  tras su  participación en programas de formación dual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actuaciones para la mejora de la empleabilidad y la  capacitación de desempleados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CF1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CF11C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CF11C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F11C3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9231D">
              <w:rPr>
                <w:rFonts w:ascii="Arial" w:hAnsi="Arial" w:cs="Arial"/>
                <w:b/>
                <w:sz w:val="15"/>
                <w:szCs w:val="15"/>
              </w:rPr>
              <w:t>664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9231D">
              <w:rPr>
                <w:rFonts w:ascii="Arial" w:hAnsi="Arial" w:cs="Arial"/>
                <w:b/>
                <w:sz w:val="15"/>
                <w:szCs w:val="15"/>
              </w:rPr>
              <w:t>Mejora del perfil profesional en el ámbito agrario y forestal COAG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664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231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Mejora del perfil profesional en el ámbito agrario y forestal COAG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 w:rsidR="00685905">
        <w:t>Las Palmas de Gran Canaria</w:t>
      </w:r>
      <w:r>
        <w:t>, a fecha de la firma electrónica</w:t>
      </w:r>
    </w:p>
    <w:p w:rsidR="00685905" w:rsidRDefault="00685905" w:rsidP="00685905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F93C9A" w:rsidRDefault="00F93C9A" w:rsidP="00685905">
      <w:pPr>
        <w:jc w:val="center"/>
      </w:pP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99" w:rsidRDefault="00086C99" w:rsidP="007B24DA">
      <w:pPr>
        <w:spacing w:after="0" w:line="240" w:lineRule="auto"/>
      </w:pPr>
      <w:r>
        <w:separator/>
      </w:r>
    </w:p>
  </w:endnote>
  <w:end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99" w:rsidRDefault="00086C99" w:rsidP="007B24DA">
      <w:pPr>
        <w:spacing w:after="0" w:line="240" w:lineRule="auto"/>
      </w:pPr>
      <w:r>
        <w:separator/>
      </w:r>
    </w:p>
  </w:footnote>
  <w:foot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Empleo"/>
    <w:docVar w:name="C-A" w:val="C"/>
    <w:docVar w:name="CINCO" w:val=" "/>
    <w:docVar w:name="codayto" w:val=" "/>
    <w:docVar w:name="CUATRO" w:val=" "/>
    <w:docVar w:name="denomaccion" w:val="Programas de mejora del capital humano: idiomas y formación dual"/>
    <w:docVar w:name="denomactuac" w:val="Mejora del perfil profesional en el ámbito agrario y forestal COAG"/>
    <w:docVar w:name="DIEZ" w:val="Número de empleos creados"/>
    <w:docVar w:name="DOS" w:val="Participantes que obtienen una cualificación  tras su  participación en programas de formación dual"/>
    <w:docVar w:name="e" w:val="2"/>
    <w:docVar w:name="eje1" w:val="3.2"/>
    <w:docVar w:name="ejeD" w:val="2. Programas de mejora del capital humano: idiomas y formación dual."/>
    <w:docVar w:name="ELE" w:val="Alta Mod01"/>
    <w:docVar w:name="exp" w:val="664"/>
    <w:docVar w:name="FDCANELEG" w:val=" "/>
    <w:docVar w:name="le" w:val="3"/>
    <w:docVar w:name="linea" w:val="Línea 3: Apoyo a la empleabilidad"/>
    <w:docVar w:name="MUNICIPIO" w:val="Empleo"/>
    <w:docVar w:name="nuactuac" w:val="664"/>
    <w:docVar w:name="NUEVE" w:val=" "/>
    <w:docVar w:name="num" w:val="664.2023"/>
    <w:docVar w:name="numaccion" w:val="3.2.1"/>
    <w:docVar w:name="OCHO" w:val=" "/>
    <w:docVar w:name="SEIS" w:val=" "/>
    <w:docVar w:name="SIETE" w:val=" "/>
    <w:docVar w:name="TOTALGASTOFDCAN" w:val="93087"/>
    <w:docVar w:name="TRES" w:val="Número de actuaciones para la mejora de la empleabilidad y la  capacitación de desempleados"/>
    <w:docVar w:name="UNO" w:val="Participantes que obtienen una cualificación  tras su  participación en programas de formación de idiomas"/>
  </w:docVars>
  <w:rsids>
    <w:rsidRoot w:val="00AC0A64"/>
    <w:rsid w:val="00002FCD"/>
    <w:rsid w:val="000119EB"/>
    <w:rsid w:val="0001633E"/>
    <w:rsid w:val="000464FD"/>
    <w:rsid w:val="000552E9"/>
    <w:rsid w:val="000622C5"/>
    <w:rsid w:val="00063D2F"/>
    <w:rsid w:val="00072110"/>
    <w:rsid w:val="00086C99"/>
    <w:rsid w:val="00093A7F"/>
    <w:rsid w:val="000C2437"/>
    <w:rsid w:val="000D0257"/>
    <w:rsid w:val="000D17C8"/>
    <w:rsid w:val="00107BA9"/>
    <w:rsid w:val="001123DD"/>
    <w:rsid w:val="00114C5B"/>
    <w:rsid w:val="00115099"/>
    <w:rsid w:val="00122EBB"/>
    <w:rsid w:val="00135A25"/>
    <w:rsid w:val="001539A4"/>
    <w:rsid w:val="00176675"/>
    <w:rsid w:val="001803B4"/>
    <w:rsid w:val="00185830"/>
    <w:rsid w:val="001A324E"/>
    <w:rsid w:val="001C249E"/>
    <w:rsid w:val="001C4398"/>
    <w:rsid w:val="001E0C2E"/>
    <w:rsid w:val="001F28E0"/>
    <w:rsid w:val="00202368"/>
    <w:rsid w:val="0021643D"/>
    <w:rsid w:val="00260FA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A5709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5F11EE"/>
    <w:rsid w:val="005F755F"/>
    <w:rsid w:val="00614AEF"/>
    <w:rsid w:val="00652784"/>
    <w:rsid w:val="00656D93"/>
    <w:rsid w:val="00685905"/>
    <w:rsid w:val="00685B93"/>
    <w:rsid w:val="00694EFC"/>
    <w:rsid w:val="006E48C1"/>
    <w:rsid w:val="006F51AE"/>
    <w:rsid w:val="00760500"/>
    <w:rsid w:val="00780114"/>
    <w:rsid w:val="0078389A"/>
    <w:rsid w:val="00784B8C"/>
    <w:rsid w:val="00794EAA"/>
    <w:rsid w:val="0079506D"/>
    <w:rsid w:val="007961BA"/>
    <w:rsid w:val="007B24DA"/>
    <w:rsid w:val="007B6059"/>
    <w:rsid w:val="007E1B01"/>
    <w:rsid w:val="007E5800"/>
    <w:rsid w:val="00813F68"/>
    <w:rsid w:val="00844461"/>
    <w:rsid w:val="0089264C"/>
    <w:rsid w:val="008B49FC"/>
    <w:rsid w:val="008C215B"/>
    <w:rsid w:val="008E717D"/>
    <w:rsid w:val="008F0E59"/>
    <w:rsid w:val="00922880"/>
    <w:rsid w:val="00963BA7"/>
    <w:rsid w:val="009B4063"/>
    <w:rsid w:val="009B4B47"/>
    <w:rsid w:val="009E4E89"/>
    <w:rsid w:val="00A039ED"/>
    <w:rsid w:val="00A0634C"/>
    <w:rsid w:val="00A43798"/>
    <w:rsid w:val="00A46AB5"/>
    <w:rsid w:val="00A643E8"/>
    <w:rsid w:val="00A72BAB"/>
    <w:rsid w:val="00A72BEC"/>
    <w:rsid w:val="00AC0A64"/>
    <w:rsid w:val="00AE0932"/>
    <w:rsid w:val="00AF3842"/>
    <w:rsid w:val="00B051FF"/>
    <w:rsid w:val="00B10C54"/>
    <w:rsid w:val="00B269CB"/>
    <w:rsid w:val="00B411B7"/>
    <w:rsid w:val="00B4583A"/>
    <w:rsid w:val="00B529EA"/>
    <w:rsid w:val="00B901F2"/>
    <w:rsid w:val="00B9231D"/>
    <w:rsid w:val="00B92F88"/>
    <w:rsid w:val="00B9582F"/>
    <w:rsid w:val="00BF2F85"/>
    <w:rsid w:val="00C156A8"/>
    <w:rsid w:val="00C16070"/>
    <w:rsid w:val="00C2227F"/>
    <w:rsid w:val="00C24667"/>
    <w:rsid w:val="00C2564B"/>
    <w:rsid w:val="00C275DC"/>
    <w:rsid w:val="00C34864"/>
    <w:rsid w:val="00C502D1"/>
    <w:rsid w:val="00C518AE"/>
    <w:rsid w:val="00C60BF9"/>
    <w:rsid w:val="00C67477"/>
    <w:rsid w:val="00CF11C3"/>
    <w:rsid w:val="00CF45F0"/>
    <w:rsid w:val="00CF75D7"/>
    <w:rsid w:val="00D2661F"/>
    <w:rsid w:val="00D55E8F"/>
    <w:rsid w:val="00D6012A"/>
    <w:rsid w:val="00D84148"/>
    <w:rsid w:val="00D843F0"/>
    <w:rsid w:val="00D92434"/>
    <w:rsid w:val="00DA0292"/>
    <w:rsid w:val="00DB29BE"/>
    <w:rsid w:val="00DC1794"/>
    <w:rsid w:val="00DE1BF6"/>
    <w:rsid w:val="00DE495B"/>
    <w:rsid w:val="00E06488"/>
    <w:rsid w:val="00E71484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71C87"/>
    <w:rsid w:val="00F93C9A"/>
    <w:rsid w:val="00FB36A2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67E19C-6A99-4528-9D07-42B6A0C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CF2E-A287-4729-88D5-EC3FF2B2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2024-08-06T13:18:00Z</dcterms:created>
  <dcterms:modified xsi:type="dcterms:W3CDTF">2024-08-06T13:18:00Z</dcterms:modified>
</cp:coreProperties>
</file>