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lang w:eastAsia="es-ES"/>
              </w:rPr>
              <w:t>Ayuntamiento de Gáldar. Sexta fase de las obras necesarias en el Polígono Industrial de San Isidro T.M. de Gáldar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b/>
                <w:bCs/>
                <w:color w:val="000000"/>
                <w:lang w:eastAsia="es-ES"/>
              </w:rPr>
              <w:t>703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lang w:eastAsia="es-ES"/>
              </w:rPr>
              <w:t>Industria, Comercio y Artesanía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b/>
                <w:color w:val="000000"/>
                <w:lang w:eastAsia="es-ES"/>
              </w:rPr>
              <w:t>450.000,00 €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07B40">
              <w:rPr>
                <w:rFonts w:cs="Calibri"/>
                <w:w w:val="99"/>
                <w:sz w:val="20"/>
                <w:szCs w:val="20"/>
              </w:rPr>
              <w:t>450.000,00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07B4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07B4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07B40">
              <w:rPr>
                <w:rFonts w:ascii="Arial" w:hAnsi="Arial" w:cs="Arial"/>
                <w:b/>
                <w:sz w:val="15"/>
                <w:szCs w:val="15"/>
              </w:rPr>
              <w:t>703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07B40">
              <w:rPr>
                <w:rFonts w:ascii="Arial" w:hAnsi="Arial" w:cs="Arial"/>
                <w:b/>
                <w:sz w:val="15"/>
                <w:szCs w:val="15"/>
              </w:rPr>
              <w:t>Ayuntamiento de Gáldar. Sexta fase de las obras necesarias en el Polígono Industrial de San Isidro T.M. de Gáldar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703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07B4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Ayuntamiento de Gáldar. Sexta fase de las obras necesarias en el Polígono Industrial de San Isidro T.M. de Gáldar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E07B40">
        <w:t>Industria, Comercio y Artesanía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Industria, Comercio y Artesanía"/>
    <w:docVar w:name="C-A" w:val="C"/>
    <w:docVar w:name="CINCO" w:val=" "/>
    <w:docVar w:name="codayto" w:val=" "/>
    <w:docVar w:name="CUATRO" w:val=" "/>
    <w:docVar w:name="denomaccion" w:val="Infraestructuras de carácter municipal"/>
    <w:docVar w:name="denomactuac" w:val="Ayuntamiento de Gáldar. Sexta fase de las obras necesarias en el Polígono Industrial de San Isidro T.M. de Gáldar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2"/>
    <w:docVar w:name="exp" w:val="703"/>
    <w:docVar w:name="FDCANELEG" w:val=" "/>
    <w:docVar w:name="le" w:val="2"/>
    <w:docVar w:name="linea" w:val="Línea 2: Inversión en infraestructuras"/>
    <w:docVar w:name="MUNICIPIO" w:val="Industria, Comercio y Artesanía"/>
    <w:docVar w:name="nuactuac" w:val="703"/>
    <w:docVar w:name="NUEVE" w:val=" "/>
    <w:docVar w:name="num" w:val="703.2023"/>
    <w:docVar w:name="numaccion" w:val="2.10.5"/>
    <w:docVar w:name="OCHO" w:val=" "/>
    <w:docVar w:name="SEIS" w:val=" "/>
    <w:docVar w:name="SIETE" w:val=" "/>
    <w:docVar w:name="TOTALGASTOFDCAN" w:val="450000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349F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A6FFD"/>
    <w:rsid w:val="002B44E2"/>
    <w:rsid w:val="002C00B9"/>
    <w:rsid w:val="002D7108"/>
    <w:rsid w:val="002E597C"/>
    <w:rsid w:val="002F107D"/>
    <w:rsid w:val="002F72D8"/>
    <w:rsid w:val="00300EF5"/>
    <w:rsid w:val="00303209"/>
    <w:rsid w:val="00343F3D"/>
    <w:rsid w:val="003478DC"/>
    <w:rsid w:val="00365381"/>
    <w:rsid w:val="003669B2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508F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45AA4"/>
    <w:rsid w:val="0055177E"/>
    <w:rsid w:val="00584C90"/>
    <w:rsid w:val="005B1D9E"/>
    <w:rsid w:val="005E0716"/>
    <w:rsid w:val="005E3156"/>
    <w:rsid w:val="005E3557"/>
    <w:rsid w:val="005E47A6"/>
    <w:rsid w:val="005F48EB"/>
    <w:rsid w:val="00612381"/>
    <w:rsid w:val="00614325"/>
    <w:rsid w:val="00616441"/>
    <w:rsid w:val="00634F67"/>
    <w:rsid w:val="00641DAB"/>
    <w:rsid w:val="00652784"/>
    <w:rsid w:val="00675AD4"/>
    <w:rsid w:val="00685B93"/>
    <w:rsid w:val="00690A9D"/>
    <w:rsid w:val="00694EFC"/>
    <w:rsid w:val="006C30C5"/>
    <w:rsid w:val="006C32BE"/>
    <w:rsid w:val="006E48C1"/>
    <w:rsid w:val="006E6045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7F2140"/>
    <w:rsid w:val="00813F68"/>
    <w:rsid w:val="00816CED"/>
    <w:rsid w:val="00836FC5"/>
    <w:rsid w:val="00855CBE"/>
    <w:rsid w:val="00863B3D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22731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33FC8"/>
    <w:rsid w:val="00C6220E"/>
    <w:rsid w:val="00C63949"/>
    <w:rsid w:val="00C64F98"/>
    <w:rsid w:val="00C66B69"/>
    <w:rsid w:val="00C67477"/>
    <w:rsid w:val="00C91C85"/>
    <w:rsid w:val="00C967DD"/>
    <w:rsid w:val="00CE5CF5"/>
    <w:rsid w:val="00CF45F0"/>
    <w:rsid w:val="00D2527B"/>
    <w:rsid w:val="00D53F85"/>
    <w:rsid w:val="00D559AE"/>
    <w:rsid w:val="00D55E8F"/>
    <w:rsid w:val="00D72A1D"/>
    <w:rsid w:val="00D81F01"/>
    <w:rsid w:val="00D83A3F"/>
    <w:rsid w:val="00D84148"/>
    <w:rsid w:val="00D843F0"/>
    <w:rsid w:val="00D92434"/>
    <w:rsid w:val="00DA0292"/>
    <w:rsid w:val="00DA4B95"/>
    <w:rsid w:val="00DA7DED"/>
    <w:rsid w:val="00DB0C63"/>
    <w:rsid w:val="00DE1BF6"/>
    <w:rsid w:val="00DE22D3"/>
    <w:rsid w:val="00DE495B"/>
    <w:rsid w:val="00DF2E84"/>
    <w:rsid w:val="00DF6941"/>
    <w:rsid w:val="00E05695"/>
    <w:rsid w:val="00E07B40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34BB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5785-5DBD-436B-A68B-5D06F23F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2024-08-06T13:08:00Z</dcterms:created>
  <dcterms:modified xsi:type="dcterms:W3CDTF">2024-08-06T13:08:00Z</dcterms:modified>
</cp:coreProperties>
</file>