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CC49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</w:t>
            </w:r>
            <w:r w:rsidR="00CC49E0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4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color w:val="000000"/>
                <w:lang w:eastAsia="es-ES"/>
              </w:rPr>
              <w:t>Proyecto Gran Canaria Isla Inteligente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b/>
                <w:bCs/>
                <w:color w:val="000000"/>
                <w:lang w:eastAsia="es-ES"/>
              </w:rPr>
              <w:t>113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color w:val="000000"/>
                <w:lang w:eastAsia="es-ES"/>
              </w:rPr>
              <w:t xml:space="preserve"> Línea 1: Conocimiento I+D+I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color w:val="000000"/>
                <w:lang w:eastAsia="es-ES"/>
              </w:rPr>
              <w:t>5. Promoción de los servicios públicos digitales.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color w:val="000000"/>
                <w:lang w:eastAsia="es-ES"/>
              </w:rPr>
              <w:t>1.5.3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color w:val="000000"/>
                <w:lang w:eastAsia="es-ES"/>
              </w:rPr>
              <w:t>Servicios públicos digitales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color w:val="000000"/>
                <w:lang w:eastAsia="es-ES"/>
              </w:rPr>
              <w:t>Desarrollo Económico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CC49E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</w:t>
            </w:r>
            <w:r w:rsidR="00CC49E0">
              <w:rPr>
                <w:rFonts w:eastAsia="Times New Roman" w:cs="Calibri"/>
                <w:b/>
                <w:bCs/>
                <w:color w:val="000000"/>
                <w:lang w:eastAsia="es-ES"/>
              </w:rPr>
              <w:t>4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b/>
                <w:color w:val="000000"/>
                <w:lang w:eastAsia="es-ES"/>
              </w:rPr>
              <w:t>2.000.000,00 €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Pr="00EE011F" w:rsidRDefault="00CC49E0" w:rsidP="00CC49E0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D0735C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C1E71">
              <w:rPr>
                <w:rFonts w:cs="Calibri"/>
                <w:w w:val="99"/>
                <w:sz w:val="20"/>
                <w:szCs w:val="20"/>
              </w:rPr>
              <w:t>2.000.000,00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D0735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D0735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C1E71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D0735C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D0735C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C1E71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Corporaciones Locales con implantación de servicios  públicos digitales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usuarios que tienen acceso o cubiertos por las  aplicaciones/servicios de Administración electrónica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Numero de procedimientos teletramitables que se crean o  mejoran con la operación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76009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C49E0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76009C">
              <w:rPr>
                <w:rFonts w:cs="Calibri"/>
                <w:b/>
                <w:sz w:val="20"/>
                <w:szCs w:val="20"/>
              </w:rPr>
              <w:t>julio de 2025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D0735C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C1E71">
              <w:rPr>
                <w:rFonts w:ascii="Arial" w:hAnsi="Arial" w:cs="Arial"/>
                <w:b/>
                <w:sz w:val="15"/>
                <w:szCs w:val="15"/>
              </w:rPr>
              <w:t>113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D0735C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C1E71">
              <w:rPr>
                <w:rFonts w:ascii="Arial" w:hAnsi="Arial" w:cs="Arial"/>
                <w:b/>
                <w:sz w:val="15"/>
                <w:szCs w:val="15"/>
              </w:rPr>
              <w:t>Proyecto Gran Canaria Isla Inteligente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bookmarkStart w:id="0" w:name="_GoBack"/>
            <w:bookmarkEnd w:id="0"/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113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C1E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Proyecto Gran Canaria Isla Inteligente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7600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CC49E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76009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2025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7600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76009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D0735C">
        <w:instrText xml:space="preserve"> DOCVARIABLE MUNICIPIO </w:instrText>
      </w:r>
      <w:r w:rsidR="000E236D">
        <w:fldChar w:fldCharType="separate"/>
      </w:r>
      <w:r w:rsidR="00EC1E71">
        <w:t>Desarrollo Económico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72" w:rsidRDefault="009F4872" w:rsidP="00EA36A7">
      <w:pPr>
        <w:spacing w:after="0" w:line="240" w:lineRule="auto"/>
      </w:pPr>
      <w:r>
        <w:separator/>
      </w:r>
    </w:p>
  </w:endnote>
  <w:endnote w:type="continuationSeparator" w:id="0">
    <w:p w:rsidR="009F4872" w:rsidRDefault="009F4872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72" w:rsidRDefault="009F4872" w:rsidP="00EA36A7">
      <w:pPr>
        <w:spacing w:after="0" w:line="240" w:lineRule="auto"/>
      </w:pPr>
      <w:r>
        <w:separator/>
      </w:r>
    </w:p>
  </w:footnote>
  <w:footnote w:type="continuationSeparator" w:id="0">
    <w:p w:rsidR="009F4872" w:rsidRDefault="009F4872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4"/>
    <w:docVar w:name="Ayto" w:val="Desarrollo Económico"/>
    <w:docVar w:name="C-A" w:val="C"/>
    <w:docVar w:name="CINCO" w:val=" "/>
    <w:docVar w:name="codayto" w:val=" "/>
    <w:docVar w:name="CUATRO" w:val=" "/>
    <w:docVar w:name="denomaccion" w:val="Servicios públicos digitales"/>
    <w:docVar w:name="denomactuac" w:val="Proyecto Gran Canaria Isla Inteligente"/>
    <w:docVar w:name="DIEZ" w:val="Número de empleos creados"/>
    <w:docVar w:name="DOS" w:val="Número de usuarios que tienen acceso o cubiertos por las  aplicaciones/servicios de Administración electrónica"/>
    <w:docVar w:name="e" w:val="5"/>
    <w:docVar w:name="eje1" w:val="1.5"/>
    <w:docVar w:name="ejeD" w:val="5. Promoción de los servicios públicos digitales."/>
    <w:docVar w:name="ELE" w:val="Propuesta Inicial"/>
    <w:docVar w:name="exp" w:val="113"/>
    <w:docVar w:name="FDCANELEG" w:val=" "/>
    <w:docVar w:name="le" w:val="1"/>
    <w:docVar w:name="linea" w:val=" Línea 1: Conocimiento I+D+I"/>
    <w:docVar w:name="MUNICIPIO" w:val="Desarrollo Económico"/>
    <w:docVar w:name="nuactuac" w:val="113"/>
    <w:docVar w:name="NUEVE" w:val=" "/>
    <w:docVar w:name="num" w:val="113.2024"/>
    <w:docVar w:name="numaccion" w:val="1.5.3"/>
    <w:docVar w:name="OCHO" w:val=" "/>
    <w:docVar w:name="SEIS" w:val=" "/>
    <w:docVar w:name="SIETE" w:val=" "/>
    <w:docVar w:name="TOTALGASTOFDCAN" w:val="2000000"/>
    <w:docVar w:name="TRES" w:val="Numero de procedimientos teletramitables que se crean o  mejoran con la operación"/>
    <w:docVar w:name="UNO" w:val="Número de Corporaciones Locales con implantación de servicios  públicos digitales"/>
  </w:docVars>
  <w:rsids>
    <w:rsidRoot w:val="00AC0A6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107BA9"/>
    <w:rsid w:val="001123DD"/>
    <w:rsid w:val="00114C5B"/>
    <w:rsid w:val="00115099"/>
    <w:rsid w:val="0017620D"/>
    <w:rsid w:val="00176675"/>
    <w:rsid w:val="001777B3"/>
    <w:rsid w:val="001A324E"/>
    <w:rsid w:val="001C249E"/>
    <w:rsid w:val="001C4398"/>
    <w:rsid w:val="002169CA"/>
    <w:rsid w:val="002B44E2"/>
    <w:rsid w:val="002D7108"/>
    <w:rsid w:val="002E1B8A"/>
    <w:rsid w:val="002F107D"/>
    <w:rsid w:val="00300EF5"/>
    <w:rsid w:val="00303209"/>
    <w:rsid w:val="00313FF1"/>
    <w:rsid w:val="0037034A"/>
    <w:rsid w:val="00373299"/>
    <w:rsid w:val="003A54F5"/>
    <w:rsid w:val="003C12CA"/>
    <w:rsid w:val="003C2A55"/>
    <w:rsid w:val="003F46B1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91857"/>
    <w:rsid w:val="004D730F"/>
    <w:rsid w:val="00502F81"/>
    <w:rsid w:val="0055177E"/>
    <w:rsid w:val="005B1D9E"/>
    <w:rsid w:val="005E0716"/>
    <w:rsid w:val="005E3557"/>
    <w:rsid w:val="005E47A6"/>
    <w:rsid w:val="005F48EB"/>
    <w:rsid w:val="00652784"/>
    <w:rsid w:val="00685B93"/>
    <w:rsid w:val="00694EFC"/>
    <w:rsid w:val="006E48C1"/>
    <w:rsid w:val="0076009C"/>
    <w:rsid w:val="0078389A"/>
    <w:rsid w:val="00794EAA"/>
    <w:rsid w:val="007961BA"/>
    <w:rsid w:val="007A6F84"/>
    <w:rsid w:val="007C23E7"/>
    <w:rsid w:val="007E41F6"/>
    <w:rsid w:val="00813F68"/>
    <w:rsid w:val="0089264C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9F4872"/>
    <w:rsid w:val="00A039ED"/>
    <w:rsid w:val="00A0634C"/>
    <w:rsid w:val="00A10761"/>
    <w:rsid w:val="00A55C65"/>
    <w:rsid w:val="00A72BAB"/>
    <w:rsid w:val="00A90004"/>
    <w:rsid w:val="00AC0A64"/>
    <w:rsid w:val="00AE0932"/>
    <w:rsid w:val="00AF3842"/>
    <w:rsid w:val="00B051FF"/>
    <w:rsid w:val="00B4583A"/>
    <w:rsid w:val="00B73C17"/>
    <w:rsid w:val="00B800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4F98"/>
    <w:rsid w:val="00C67477"/>
    <w:rsid w:val="00CC49E0"/>
    <w:rsid w:val="00CF45F0"/>
    <w:rsid w:val="00D0735C"/>
    <w:rsid w:val="00D55E8F"/>
    <w:rsid w:val="00D81F01"/>
    <w:rsid w:val="00D84148"/>
    <w:rsid w:val="00D843F0"/>
    <w:rsid w:val="00D92434"/>
    <w:rsid w:val="00DA0292"/>
    <w:rsid w:val="00DA2C7B"/>
    <w:rsid w:val="00DE1BF6"/>
    <w:rsid w:val="00DE495B"/>
    <w:rsid w:val="00E821C3"/>
    <w:rsid w:val="00EA36A7"/>
    <w:rsid w:val="00EA4B18"/>
    <w:rsid w:val="00EB0026"/>
    <w:rsid w:val="00EC1E71"/>
    <w:rsid w:val="00ED4CA6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34A18FE-329C-408C-B897-BDD4BACE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75D1-122D-4118-A80D-A50200CF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2025-07-14T09:02:00Z</dcterms:created>
  <dcterms:modified xsi:type="dcterms:W3CDTF">2025-07-14T09:02:00Z</dcterms:modified>
</cp:coreProperties>
</file>